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B7" w:rsidRDefault="00AC24B7" w:rsidP="00AC24B7">
      <w:pPr>
        <w:spacing w:after="200" w:line="276" w:lineRule="auto"/>
        <w:jc w:val="center"/>
        <w:rPr>
          <w:lang w:val="en-US"/>
        </w:rPr>
      </w:pPr>
      <w:bookmarkStart w:id="0" w:name="_GoBack"/>
      <w:bookmarkEnd w:id="0"/>
      <w:r>
        <w:rPr>
          <w:noProof/>
          <w:lang w:eastAsia="en-GB"/>
        </w:rPr>
        <w:drawing>
          <wp:inline distT="0" distB="0" distL="0" distR="0">
            <wp:extent cx="3933825" cy="981075"/>
            <wp:effectExtent l="0" t="0" r="9525" b="9525"/>
            <wp:docPr id="1" name="Picture 1" descr="cid:image001.jpg@01CE2577.9C87E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2577.9C87E2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33825" cy="981075"/>
                    </a:xfrm>
                    <a:prstGeom prst="rect">
                      <a:avLst/>
                    </a:prstGeom>
                    <a:noFill/>
                    <a:ln>
                      <a:noFill/>
                    </a:ln>
                  </pic:spPr>
                </pic:pic>
              </a:graphicData>
            </a:graphic>
          </wp:inline>
        </w:drawing>
      </w:r>
    </w:p>
    <w:p w:rsidR="00AC24B7" w:rsidRDefault="00AC24B7" w:rsidP="00AC24B7">
      <w:pPr>
        <w:spacing w:after="200" w:line="276" w:lineRule="auto"/>
        <w:jc w:val="center"/>
        <w:rPr>
          <w:lang w:val="en-US"/>
        </w:rPr>
      </w:pPr>
      <w:r>
        <w:rPr>
          <w:rFonts w:ascii="Arial" w:hAnsi="Arial" w:cs="Arial"/>
          <w:b/>
          <w:bCs/>
          <w:sz w:val="28"/>
          <w:szCs w:val="28"/>
          <w:lang w:val="en-US"/>
        </w:rPr>
        <w:t>March 18, 2013</w:t>
      </w:r>
    </w:p>
    <w:p w:rsidR="00AC24B7" w:rsidRDefault="00AC24B7" w:rsidP="00AC24B7">
      <w:pPr>
        <w:spacing w:after="120" w:line="276" w:lineRule="auto"/>
        <w:rPr>
          <w:lang w:val="en-US"/>
        </w:rPr>
      </w:pPr>
      <w:r>
        <w:rPr>
          <w:rFonts w:ascii="Arial" w:hAnsi="Arial" w:cs="Arial"/>
          <w:b/>
          <w:bCs/>
          <w:sz w:val="28"/>
          <w:szCs w:val="28"/>
          <w:lang w:val="en-US"/>
        </w:rPr>
        <w:t>Othello: The Remix</w:t>
      </w:r>
    </w:p>
    <w:p w:rsidR="00AC24B7" w:rsidRDefault="00AC24B7" w:rsidP="00AC24B7">
      <w:pPr>
        <w:spacing w:after="120" w:line="273" w:lineRule="atLeast"/>
        <w:rPr>
          <w:lang w:val="en-US"/>
        </w:rPr>
      </w:pPr>
      <w:r>
        <w:rPr>
          <w:rFonts w:ascii="Arial" w:hAnsi="Arial" w:cs="Arial"/>
          <w:b/>
          <w:bCs/>
          <w:sz w:val="28"/>
          <w:szCs w:val="28"/>
          <w:lang w:val="en-US"/>
        </w:rPr>
        <w:t>Rating: </w:t>
      </w:r>
      <w:r>
        <w:rPr>
          <w:rFonts w:ascii="MS Mincho" w:eastAsia="MS Mincho" w:hAnsi="MS Mincho" w:hint="eastAsia"/>
          <w:sz w:val="28"/>
          <w:szCs w:val="28"/>
          <w:lang w:val="en-US"/>
        </w:rPr>
        <w:t>★★★★</w:t>
      </w:r>
    </w:p>
    <w:p w:rsidR="00AC24B7" w:rsidRDefault="00AC24B7" w:rsidP="00AC24B7">
      <w:pPr>
        <w:spacing w:after="120" w:line="276" w:lineRule="auto"/>
        <w:rPr>
          <w:lang w:val="en-US"/>
        </w:rPr>
      </w:pPr>
      <w:r>
        <w:rPr>
          <w:rFonts w:ascii="Arial" w:hAnsi="Arial" w:cs="Arial"/>
          <w:b/>
          <w:bCs/>
          <w:lang w:val="en-US"/>
        </w:rPr>
        <w:t>By Lauren Whalen</w:t>
      </w:r>
    </w:p>
    <w:p w:rsidR="00AC24B7" w:rsidRPr="00AC24B7" w:rsidRDefault="00AC24B7" w:rsidP="00AC24B7">
      <w:pPr>
        <w:shd w:val="clear" w:color="auto" w:fill="FFFFFF"/>
        <w:spacing w:after="227" w:line="273" w:lineRule="atLeast"/>
        <w:rPr>
          <w:sz w:val="20"/>
          <w:szCs w:val="20"/>
          <w:lang w:val="en-US"/>
        </w:rPr>
      </w:pPr>
      <w:r w:rsidRPr="00AC24B7">
        <w:rPr>
          <w:rFonts w:ascii="Arial" w:hAnsi="Arial" w:cs="Arial"/>
          <w:sz w:val="20"/>
          <w:szCs w:val="20"/>
          <w:lang w:val="en-US"/>
        </w:rPr>
        <w:t xml:space="preserve">The best hip-hop is pure poetry. It highlights human triumphs and flaws, finding lighthearted moments in the saddest tragedies. Hip-hop has its own language: words spilling over one another, multiple callbacks and cultural references and, always, an infectious hook. With these qualifications in mind, Shakespeare was a hip-hop virtuoso. Marrying hip-hop and Shakespeare is both a natural pursuit and a subtle, demanding art. </w:t>
      </w:r>
      <w:proofErr w:type="gramStart"/>
      <w:r w:rsidRPr="00AC24B7">
        <w:rPr>
          <w:rFonts w:ascii="Arial" w:hAnsi="Arial" w:cs="Arial"/>
          <w:sz w:val="20"/>
          <w:szCs w:val="20"/>
          <w:lang w:val="en-US"/>
        </w:rPr>
        <w:t>The </w:t>
      </w:r>
      <w:hyperlink r:id="rId7" w:tgtFrame="_blank" w:history="1">
        <w:r w:rsidRPr="00AC24B7">
          <w:rPr>
            <w:rStyle w:val="Hyperlink"/>
            <w:rFonts w:ascii="Arial" w:hAnsi="Arial" w:cs="Arial"/>
            <w:b/>
            <w:bCs/>
            <w:color w:val="auto"/>
            <w:sz w:val="20"/>
            <w:szCs w:val="20"/>
            <w:u w:val="none"/>
            <w:lang w:val="en-US"/>
          </w:rPr>
          <w:t>Q Brothers</w:t>
        </w:r>
      </w:hyperlink>
      <w:r w:rsidRPr="00AC24B7">
        <w:rPr>
          <w:rFonts w:ascii="Arial" w:hAnsi="Arial" w:cs="Arial"/>
          <w:sz w:val="20"/>
          <w:szCs w:val="20"/>
          <w:lang w:val="en-US"/>
        </w:rPr>
        <w:t> – born and bred in Chicago, now acclaimed worldwide – step up to the plate in their third work.</w:t>
      </w:r>
      <w:proofErr w:type="gramEnd"/>
      <w:r w:rsidRPr="00AC24B7">
        <w:rPr>
          <w:rFonts w:ascii="Arial" w:hAnsi="Arial" w:cs="Arial"/>
          <w:sz w:val="20"/>
          <w:szCs w:val="20"/>
          <w:lang w:val="en-US"/>
        </w:rPr>
        <w:t> </w:t>
      </w:r>
      <w:r w:rsidRPr="00AC24B7">
        <w:rPr>
          <w:rFonts w:ascii="Arial" w:hAnsi="Arial" w:cs="Arial"/>
          <w:b/>
          <w:bCs/>
          <w:i/>
          <w:iCs/>
          <w:sz w:val="20"/>
          <w:szCs w:val="20"/>
          <w:lang w:val="en-US"/>
        </w:rPr>
        <w:t>Othello: The Remix </w:t>
      </w:r>
      <w:r w:rsidRPr="00AC24B7">
        <w:rPr>
          <w:rFonts w:ascii="Arial" w:hAnsi="Arial" w:cs="Arial"/>
          <w:sz w:val="20"/>
          <w:szCs w:val="20"/>
          <w:lang w:val="en-US"/>
        </w:rPr>
        <w:t>is a masterful hip-hop homage to the classic tale and a fresh spin on an all-too-human story: a man who believes his own hype, but is just paranoid enough to let manipulation rear its ugly head.</w:t>
      </w:r>
    </w:p>
    <w:p w:rsidR="00AC24B7" w:rsidRPr="00AC24B7" w:rsidRDefault="00AC24B7" w:rsidP="00AC24B7">
      <w:pPr>
        <w:shd w:val="clear" w:color="auto" w:fill="FFFFFF"/>
        <w:spacing w:after="227" w:line="273" w:lineRule="atLeast"/>
        <w:rPr>
          <w:sz w:val="20"/>
          <w:szCs w:val="20"/>
          <w:lang w:val="en-US"/>
        </w:rPr>
      </w:pPr>
      <w:r w:rsidRPr="00AC24B7">
        <w:rPr>
          <w:rFonts w:ascii="Arial" w:hAnsi="Arial" w:cs="Arial"/>
          <w:sz w:val="20"/>
          <w:szCs w:val="20"/>
          <w:lang w:val="en-US"/>
        </w:rPr>
        <w:t>In this story, Othello (</w:t>
      </w:r>
      <w:proofErr w:type="spellStart"/>
      <w:r w:rsidRPr="00AC24B7">
        <w:rPr>
          <w:rFonts w:ascii="Arial" w:hAnsi="Arial" w:cs="Arial"/>
          <w:b/>
          <w:bCs/>
          <w:sz w:val="20"/>
          <w:szCs w:val="20"/>
          <w:lang w:val="en-US"/>
        </w:rPr>
        <w:fldChar w:fldCharType="begin"/>
      </w:r>
      <w:r w:rsidRPr="00AC24B7">
        <w:rPr>
          <w:rFonts w:ascii="Arial" w:hAnsi="Arial" w:cs="Arial"/>
          <w:b/>
          <w:bCs/>
          <w:sz w:val="20"/>
          <w:szCs w:val="20"/>
          <w:lang w:val="en-US"/>
        </w:rPr>
        <w:instrText xml:space="preserve"> HYPERLINK "http://www.qbrothers.com/we-be-chicago-q-brothers.php" \t "_blank" </w:instrText>
      </w:r>
      <w:r w:rsidRPr="00AC24B7">
        <w:rPr>
          <w:rFonts w:ascii="Arial" w:hAnsi="Arial" w:cs="Arial"/>
          <w:b/>
          <w:bCs/>
          <w:sz w:val="20"/>
          <w:szCs w:val="20"/>
          <w:lang w:val="en-US"/>
        </w:rPr>
        <w:fldChar w:fldCharType="separate"/>
      </w:r>
      <w:r w:rsidRPr="00AC24B7">
        <w:rPr>
          <w:rStyle w:val="Hyperlink"/>
          <w:rFonts w:ascii="Arial" w:hAnsi="Arial" w:cs="Arial"/>
          <w:b/>
          <w:bCs/>
          <w:color w:val="auto"/>
          <w:sz w:val="20"/>
          <w:szCs w:val="20"/>
          <w:u w:val="none"/>
          <w:lang w:val="en-US"/>
        </w:rPr>
        <w:t>Postell</w:t>
      </w:r>
      <w:proofErr w:type="spellEnd"/>
      <w:r w:rsidRPr="00AC24B7">
        <w:rPr>
          <w:rStyle w:val="Hyperlink"/>
          <w:rFonts w:ascii="Arial" w:hAnsi="Arial" w:cs="Arial"/>
          <w:b/>
          <w:bCs/>
          <w:color w:val="auto"/>
          <w:sz w:val="20"/>
          <w:szCs w:val="20"/>
          <w:u w:val="none"/>
          <w:lang w:val="en-US"/>
        </w:rPr>
        <w:t xml:space="preserve"> Pringle</w:t>
      </w:r>
      <w:r w:rsidRPr="00AC24B7">
        <w:rPr>
          <w:rFonts w:ascii="Arial" w:hAnsi="Arial" w:cs="Arial"/>
          <w:b/>
          <w:bCs/>
          <w:sz w:val="20"/>
          <w:szCs w:val="20"/>
          <w:lang w:val="en-US"/>
        </w:rPr>
        <w:fldChar w:fldCharType="end"/>
      </w:r>
      <w:r w:rsidRPr="00AC24B7">
        <w:rPr>
          <w:rFonts w:ascii="Arial" w:hAnsi="Arial" w:cs="Arial"/>
          <w:sz w:val="20"/>
          <w:szCs w:val="20"/>
          <w:lang w:val="en-US"/>
        </w:rPr>
        <w:t xml:space="preserve">) rises from prison to superstardom, rapping the stories of his rough ghetto roots. He elopes with beautiful and privileged Desdemona, whose angelic voice has its own inner pain. But during a tour that will make crossover stars of Othello and his pretty-boy friend </w:t>
      </w:r>
      <w:proofErr w:type="spellStart"/>
      <w:r w:rsidRPr="00AC24B7">
        <w:rPr>
          <w:rFonts w:ascii="Arial" w:hAnsi="Arial" w:cs="Arial"/>
          <w:sz w:val="20"/>
          <w:szCs w:val="20"/>
          <w:lang w:val="en-US"/>
        </w:rPr>
        <w:t>Cassio</w:t>
      </w:r>
      <w:proofErr w:type="spellEnd"/>
      <w:r w:rsidRPr="00AC24B7">
        <w:rPr>
          <w:rFonts w:ascii="Arial" w:hAnsi="Arial" w:cs="Arial"/>
          <w:sz w:val="20"/>
          <w:szCs w:val="20"/>
          <w:lang w:val="en-US"/>
        </w:rPr>
        <w:t xml:space="preserve"> (</w:t>
      </w:r>
      <w:hyperlink r:id="rId8" w:tgtFrame="_blank" w:history="1">
        <w:r w:rsidRPr="00AC24B7">
          <w:rPr>
            <w:rStyle w:val="Hyperlink"/>
            <w:rFonts w:ascii="Arial" w:hAnsi="Arial" w:cs="Arial"/>
            <w:b/>
            <w:bCs/>
            <w:color w:val="auto"/>
            <w:sz w:val="20"/>
            <w:szCs w:val="20"/>
            <w:u w:val="none"/>
            <w:lang w:val="en-US"/>
          </w:rPr>
          <w:t>Jackson Doran</w:t>
        </w:r>
      </w:hyperlink>
      <w:r w:rsidRPr="00AC24B7">
        <w:rPr>
          <w:rFonts w:ascii="Arial" w:hAnsi="Arial" w:cs="Arial"/>
          <w:sz w:val="20"/>
          <w:szCs w:val="20"/>
          <w:lang w:val="en-US"/>
        </w:rPr>
        <w:t xml:space="preserve">), third wheel </w:t>
      </w:r>
      <w:proofErr w:type="spellStart"/>
      <w:r w:rsidRPr="00AC24B7">
        <w:rPr>
          <w:rFonts w:ascii="Arial" w:hAnsi="Arial" w:cs="Arial"/>
          <w:sz w:val="20"/>
          <w:szCs w:val="20"/>
          <w:lang w:val="en-US"/>
        </w:rPr>
        <w:t>Iago</w:t>
      </w:r>
      <w:proofErr w:type="spellEnd"/>
      <w:r w:rsidRPr="00AC24B7">
        <w:rPr>
          <w:rFonts w:ascii="Arial" w:hAnsi="Arial" w:cs="Arial"/>
          <w:sz w:val="20"/>
          <w:szCs w:val="20"/>
          <w:lang w:val="en-US"/>
        </w:rPr>
        <w:t xml:space="preserve"> (</w:t>
      </w:r>
      <w:hyperlink r:id="rId9" w:tgtFrame="_blank" w:history="1">
        <w:r w:rsidRPr="00AC24B7">
          <w:rPr>
            <w:rStyle w:val="Hyperlink"/>
            <w:rFonts w:ascii="Arial" w:hAnsi="Arial" w:cs="Arial"/>
            <w:b/>
            <w:bCs/>
            <w:color w:val="auto"/>
            <w:sz w:val="20"/>
            <w:szCs w:val="20"/>
            <w:u w:val="none"/>
            <w:lang w:val="en-US"/>
          </w:rPr>
          <w:t>GQ</w:t>
        </w:r>
      </w:hyperlink>
      <w:r w:rsidRPr="00AC24B7">
        <w:rPr>
          <w:rFonts w:ascii="Arial" w:hAnsi="Arial" w:cs="Arial"/>
          <w:sz w:val="20"/>
          <w:szCs w:val="20"/>
          <w:lang w:val="en-US"/>
        </w:rPr>
        <w:t>) has his own agenda: destroy everything Othello holds dear, with a few dropped hints and a strategically placed bauble.</w:t>
      </w:r>
    </w:p>
    <w:p w:rsidR="00AC24B7" w:rsidRPr="00AC24B7" w:rsidRDefault="00AC24B7" w:rsidP="00AC24B7">
      <w:pPr>
        <w:shd w:val="clear" w:color="auto" w:fill="FFFFFF"/>
        <w:spacing w:after="227" w:line="273" w:lineRule="atLeast"/>
        <w:rPr>
          <w:sz w:val="20"/>
          <w:szCs w:val="20"/>
          <w:lang w:val="en-US"/>
        </w:rPr>
      </w:pPr>
      <w:r w:rsidRPr="00AC24B7">
        <w:rPr>
          <w:rFonts w:ascii="Arial" w:hAnsi="Arial" w:cs="Arial"/>
          <w:sz w:val="20"/>
          <w:szCs w:val="20"/>
          <w:lang w:val="en-US"/>
        </w:rPr>
        <w:t>As with their 2008 hit </w:t>
      </w:r>
      <w:r w:rsidRPr="00AC24B7">
        <w:rPr>
          <w:rFonts w:ascii="Arial" w:hAnsi="Arial" w:cs="Arial"/>
          <w:i/>
          <w:iCs/>
          <w:sz w:val="20"/>
          <w:szCs w:val="20"/>
          <w:lang w:val="en-US"/>
        </w:rPr>
        <w:t xml:space="preserve">Funk It </w:t>
      </w:r>
      <w:proofErr w:type="gramStart"/>
      <w:r w:rsidRPr="00AC24B7">
        <w:rPr>
          <w:rFonts w:ascii="Arial" w:hAnsi="Arial" w:cs="Arial"/>
          <w:i/>
          <w:iCs/>
          <w:sz w:val="20"/>
          <w:szCs w:val="20"/>
          <w:lang w:val="en-US"/>
        </w:rPr>
        <w:t>Up About</w:t>
      </w:r>
      <w:proofErr w:type="gramEnd"/>
      <w:r w:rsidRPr="00AC24B7">
        <w:rPr>
          <w:rFonts w:ascii="Arial" w:hAnsi="Arial" w:cs="Arial"/>
          <w:i/>
          <w:iCs/>
          <w:sz w:val="20"/>
          <w:szCs w:val="20"/>
          <w:lang w:val="en-US"/>
        </w:rPr>
        <w:t xml:space="preserve"> </w:t>
      </w:r>
      <w:proofErr w:type="spellStart"/>
      <w:r w:rsidRPr="00AC24B7">
        <w:rPr>
          <w:rFonts w:ascii="Arial" w:hAnsi="Arial" w:cs="Arial"/>
          <w:i/>
          <w:iCs/>
          <w:sz w:val="20"/>
          <w:szCs w:val="20"/>
          <w:lang w:val="en-US"/>
        </w:rPr>
        <w:t>Nothin</w:t>
      </w:r>
      <w:proofErr w:type="spellEnd"/>
      <w:r w:rsidRPr="00AC24B7">
        <w:rPr>
          <w:rFonts w:ascii="Arial" w:hAnsi="Arial" w:cs="Arial"/>
          <w:i/>
          <w:iCs/>
          <w:sz w:val="20"/>
          <w:szCs w:val="20"/>
          <w:lang w:val="en-US"/>
        </w:rPr>
        <w:t>’</w:t>
      </w:r>
      <w:r w:rsidRPr="00AC24B7">
        <w:rPr>
          <w:rFonts w:ascii="Arial" w:hAnsi="Arial" w:cs="Arial"/>
          <w:sz w:val="20"/>
          <w:szCs w:val="20"/>
          <w:lang w:val="en-US"/>
        </w:rPr>
        <w:t>, the Q Brothers bring their own brand of the Bard to </w:t>
      </w:r>
      <w:hyperlink r:id="rId10" w:tgtFrame="_blank" w:history="1">
        <w:r w:rsidRPr="00AC24B7">
          <w:rPr>
            <w:rStyle w:val="Hyperlink"/>
            <w:rFonts w:ascii="Arial" w:hAnsi="Arial" w:cs="Arial"/>
            <w:color w:val="auto"/>
            <w:sz w:val="20"/>
            <w:szCs w:val="20"/>
            <w:u w:val="none"/>
            <w:lang w:val="en-US"/>
          </w:rPr>
          <w:t>Chicago Shakespeare Theater</w:t>
        </w:r>
      </w:hyperlink>
      <w:r w:rsidRPr="00AC24B7">
        <w:rPr>
          <w:rFonts w:ascii="Arial" w:hAnsi="Arial" w:cs="Arial"/>
          <w:sz w:val="20"/>
          <w:szCs w:val="20"/>
          <w:lang w:val="en-US"/>
        </w:rPr>
        <w:t xml:space="preserve">. They don’t just shake up the </w:t>
      </w:r>
      <w:proofErr w:type="gramStart"/>
      <w:r w:rsidRPr="00AC24B7">
        <w:rPr>
          <w:rFonts w:ascii="Arial" w:hAnsi="Arial" w:cs="Arial"/>
          <w:sz w:val="20"/>
          <w:szCs w:val="20"/>
          <w:lang w:val="en-US"/>
        </w:rPr>
        <w:t>genre,</w:t>
      </w:r>
      <w:proofErr w:type="gramEnd"/>
      <w:r w:rsidRPr="00AC24B7">
        <w:rPr>
          <w:rFonts w:ascii="Arial" w:hAnsi="Arial" w:cs="Arial"/>
          <w:sz w:val="20"/>
          <w:szCs w:val="20"/>
          <w:lang w:val="en-US"/>
        </w:rPr>
        <w:t xml:space="preserve"> they blow it up with sick beats (thanks to onstage </w:t>
      </w:r>
      <w:hyperlink r:id="rId11" w:tgtFrame="_blank" w:history="1">
        <w:r w:rsidRPr="00AC24B7">
          <w:rPr>
            <w:rStyle w:val="Hyperlink"/>
            <w:rFonts w:ascii="Arial" w:hAnsi="Arial" w:cs="Arial"/>
            <w:b/>
            <w:bCs/>
            <w:color w:val="auto"/>
            <w:sz w:val="20"/>
            <w:szCs w:val="20"/>
            <w:u w:val="none"/>
            <w:lang w:val="en-US"/>
          </w:rPr>
          <w:t>DJ Clayton Stamper</w:t>
        </w:r>
      </w:hyperlink>
      <w:r w:rsidRPr="00AC24B7">
        <w:rPr>
          <w:rFonts w:ascii="Arial" w:hAnsi="Arial" w:cs="Arial"/>
          <w:sz w:val="20"/>
          <w:szCs w:val="20"/>
          <w:lang w:val="en-US"/>
        </w:rPr>
        <w:t>), wise words and a language style that’s both wildly different and oddly similar to Shakespeare’s couplets. As with </w:t>
      </w:r>
      <w:r w:rsidRPr="00AC24B7">
        <w:rPr>
          <w:rFonts w:ascii="Arial" w:hAnsi="Arial" w:cs="Arial"/>
          <w:i/>
          <w:iCs/>
          <w:sz w:val="20"/>
          <w:szCs w:val="20"/>
          <w:lang w:val="en-US"/>
        </w:rPr>
        <w:t>Funk It Up</w:t>
      </w:r>
      <w:r w:rsidRPr="00AC24B7">
        <w:rPr>
          <w:rFonts w:ascii="Arial" w:hAnsi="Arial" w:cs="Arial"/>
          <w:sz w:val="20"/>
          <w:szCs w:val="20"/>
          <w:lang w:val="en-US"/>
        </w:rPr>
        <w:t>, actors play multiple roles (brother </w:t>
      </w:r>
      <w:hyperlink r:id="rId12" w:tgtFrame="_blank" w:history="1">
        <w:r w:rsidRPr="00AC24B7">
          <w:rPr>
            <w:rStyle w:val="Hyperlink"/>
            <w:rFonts w:ascii="Arial" w:hAnsi="Arial" w:cs="Arial"/>
            <w:b/>
            <w:bCs/>
            <w:color w:val="auto"/>
            <w:sz w:val="20"/>
            <w:szCs w:val="20"/>
            <w:u w:val="none"/>
            <w:lang w:val="en-US"/>
          </w:rPr>
          <w:t>JQ</w:t>
        </w:r>
      </w:hyperlink>
      <w:r w:rsidRPr="00AC24B7">
        <w:rPr>
          <w:rFonts w:ascii="Arial" w:hAnsi="Arial" w:cs="Arial"/>
          <w:sz w:val="20"/>
          <w:szCs w:val="20"/>
          <w:lang w:val="en-US"/>
        </w:rPr>
        <w:t xml:space="preserve"> portrays Bianca and </w:t>
      </w:r>
      <w:proofErr w:type="spellStart"/>
      <w:r w:rsidRPr="00AC24B7">
        <w:rPr>
          <w:rFonts w:ascii="Arial" w:hAnsi="Arial" w:cs="Arial"/>
          <w:sz w:val="20"/>
          <w:szCs w:val="20"/>
          <w:lang w:val="en-US"/>
        </w:rPr>
        <w:t>Roderigo</w:t>
      </w:r>
      <w:proofErr w:type="spellEnd"/>
      <w:r w:rsidRPr="00AC24B7">
        <w:rPr>
          <w:rFonts w:ascii="Arial" w:hAnsi="Arial" w:cs="Arial"/>
          <w:sz w:val="20"/>
          <w:szCs w:val="20"/>
          <w:lang w:val="en-US"/>
        </w:rPr>
        <w:t>, and fills in with narration), changing costumes and personas without skipping a syllable or missing a beat. You may have noticed that this </w:t>
      </w:r>
      <w:r w:rsidRPr="00AC24B7">
        <w:rPr>
          <w:rFonts w:ascii="Arial" w:hAnsi="Arial" w:cs="Arial"/>
          <w:i/>
          <w:iCs/>
          <w:sz w:val="20"/>
          <w:szCs w:val="20"/>
          <w:lang w:val="en-US"/>
        </w:rPr>
        <w:t>Othello </w:t>
      </w:r>
      <w:r w:rsidRPr="00AC24B7">
        <w:rPr>
          <w:rFonts w:ascii="Arial" w:hAnsi="Arial" w:cs="Arial"/>
          <w:sz w:val="20"/>
          <w:szCs w:val="20"/>
          <w:lang w:val="en-US"/>
        </w:rPr>
        <w:t>contains no women: the men play Emilia and Bianca, while Desdemona is represented only by a trilling voice. The latter is initially jarring but eventually so convincing – thanks in large part to Pringle’s expressive face – especially during the play’s final moments.</w:t>
      </w:r>
    </w:p>
    <w:p w:rsidR="00AC24B7" w:rsidRPr="00AC24B7" w:rsidRDefault="00AC24B7" w:rsidP="00AC24B7">
      <w:pPr>
        <w:shd w:val="clear" w:color="auto" w:fill="FFFFFF"/>
        <w:spacing w:after="227" w:line="273" w:lineRule="atLeast"/>
        <w:rPr>
          <w:sz w:val="20"/>
          <w:szCs w:val="20"/>
          <w:lang w:val="en-US"/>
        </w:rPr>
      </w:pPr>
      <w:r w:rsidRPr="00AC24B7">
        <w:rPr>
          <w:rFonts w:ascii="Arial" w:hAnsi="Arial" w:cs="Arial"/>
          <w:sz w:val="20"/>
          <w:szCs w:val="20"/>
          <w:lang w:val="en-US"/>
        </w:rPr>
        <w:t>And it’s </w:t>
      </w:r>
      <w:r w:rsidRPr="00AC24B7">
        <w:rPr>
          <w:rFonts w:ascii="Arial" w:hAnsi="Arial" w:cs="Arial"/>
          <w:i/>
          <w:iCs/>
          <w:sz w:val="20"/>
          <w:szCs w:val="20"/>
          <w:lang w:val="en-US"/>
        </w:rPr>
        <w:t>funny</w:t>
      </w:r>
      <w:r w:rsidRPr="00AC24B7">
        <w:rPr>
          <w:rFonts w:ascii="Arial" w:hAnsi="Arial" w:cs="Arial"/>
          <w:sz w:val="20"/>
          <w:szCs w:val="20"/>
          <w:lang w:val="en-US"/>
        </w:rPr>
        <w:t xml:space="preserve">. In the play’s first lines, a character notes that this is a tragedy, but there’s comedy in it. Certain roles (GQ’s befuddled </w:t>
      </w:r>
      <w:proofErr w:type="spellStart"/>
      <w:r w:rsidRPr="00AC24B7">
        <w:rPr>
          <w:rFonts w:ascii="Arial" w:hAnsi="Arial" w:cs="Arial"/>
          <w:sz w:val="20"/>
          <w:szCs w:val="20"/>
          <w:lang w:val="en-US"/>
        </w:rPr>
        <w:t>Brabantio</w:t>
      </w:r>
      <w:proofErr w:type="spellEnd"/>
      <w:r w:rsidRPr="00AC24B7">
        <w:rPr>
          <w:rFonts w:ascii="Arial" w:hAnsi="Arial" w:cs="Arial"/>
          <w:sz w:val="20"/>
          <w:szCs w:val="20"/>
          <w:lang w:val="en-US"/>
        </w:rPr>
        <w:t xml:space="preserve">, JQ’s sassy Bianca and the vain but goofy </w:t>
      </w:r>
      <w:proofErr w:type="spellStart"/>
      <w:r w:rsidRPr="00AC24B7">
        <w:rPr>
          <w:rFonts w:ascii="Arial" w:hAnsi="Arial" w:cs="Arial"/>
          <w:sz w:val="20"/>
          <w:szCs w:val="20"/>
          <w:lang w:val="en-US"/>
        </w:rPr>
        <w:t>Cassio</w:t>
      </w:r>
      <w:proofErr w:type="spellEnd"/>
      <w:r w:rsidRPr="00AC24B7">
        <w:rPr>
          <w:rFonts w:ascii="Arial" w:hAnsi="Arial" w:cs="Arial"/>
          <w:sz w:val="20"/>
          <w:szCs w:val="20"/>
          <w:lang w:val="en-US"/>
        </w:rPr>
        <w:t>) provide excellent comic relief, but the Q Brothers also find subtle and broad opportunities to lighten the moment just when events turn nasty. Rather than detracting from the drama, the comedy augments it, highlighting the tragedy by providing a sharp but seamless contrast.</w:t>
      </w:r>
    </w:p>
    <w:p w:rsidR="00AC24B7" w:rsidRPr="00AC24B7" w:rsidRDefault="00AC24B7" w:rsidP="00AC24B7">
      <w:pPr>
        <w:shd w:val="clear" w:color="auto" w:fill="FFFFFF"/>
        <w:spacing w:after="227" w:line="273" w:lineRule="atLeast"/>
        <w:rPr>
          <w:sz w:val="20"/>
          <w:szCs w:val="20"/>
          <w:lang w:val="en-US"/>
        </w:rPr>
      </w:pPr>
      <w:r w:rsidRPr="00AC24B7">
        <w:rPr>
          <w:rFonts w:ascii="Arial" w:hAnsi="Arial" w:cs="Arial"/>
          <w:sz w:val="20"/>
          <w:szCs w:val="20"/>
          <w:lang w:val="en-US"/>
        </w:rPr>
        <w:t xml:space="preserve">The cast is a tight quartet of stellar performers, inspiring delight, sadness and throw-your-hands-in-the-air enthusiasm in audience members. In addition to the above-mentioned roles, JQ shines as a macho, tennis-obsessed record producer. Doran not only charms as </w:t>
      </w:r>
      <w:proofErr w:type="spellStart"/>
      <w:r w:rsidRPr="00AC24B7">
        <w:rPr>
          <w:rFonts w:ascii="Arial" w:hAnsi="Arial" w:cs="Arial"/>
          <w:sz w:val="20"/>
          <w:szCs w:val="20"/>
          <w:lang w:val="en-US"/>
        </w:rPr>
        <w:t>Cassio</w:t>
      </w:r>
      <w:proofErr w:type="spellEnd"/>
      <w:r w:rsidRPr="00AC24B7">
        <w:rPr>
          <w:rFonts w:ascii="Arial" w:hAnsi="Arial" w:cs="Arial"/>
          <w:sz w:val="20"/>
          <w:szCs w:val="20"/>
          <w:lang w:val="en-US"/>
        </w:rPr>
        <w:t xml:space="preserve"> but also fully realizes neglected wife Emilia (and steals the spotlight in a 60’s inspired torch song). Pringle’s Othello goes from soulful and loving to paranoid and raging at breakneck but realistic speed, his soulful eyes a window to the tortured soul within. And GQ makes </w:t>
      </w:r>
      <w:proofErr w:type="spellStart"/>
      <w:r w:rsidRPr="00AC24B7">
        <w:rPr>
          <w:rFonts w:ascii="Arial" w:hAnsi="Arial" w:cs="Arial"/>
          <w:sz w:val="20"/>
          <w:szCs w:val="20"/>
          <w:lang w:val="en-US"/>
        </w:rPr>
        <w:t>Iago</w:t>
      </w:r>
      <w:proofErr w:type="spellEnd"/>
      <w:r w:rsidRPr="00AC24B7">
        <w:rPr>
          <w:rFonts w:ascii="Arial" w:hAnsi="Arial" w:cs="Arial"/>
          <w:sz w:val="20"/>
          <w:szCs w:val="20"/>
          <w:lang w:val="en-US"/>
        </w:rPr>
        <w:t xml:space="preserve"> the ultimate villain: sneaky, snakelike and all too aware </w:t>
      </w:r>
      <w:proofErr w:type="gramStart"/>
      <w:r w:rsidRPr="00AC24B7">
        <w:rPr>
          <w:rFonts w:ascii="Arial" w:hAnsi="Arial" w:cs="Arial"/>
          <w:sz w:val="20"/>
          <w:szCs w:val="20"/>
          <w:lang w:val="en-US"/>
        </w:rPr>
        <w:t>that</w:t>
      </w:r>
      <w:proofErr w:type="gramEnd"/>
      <w:r w:rsidRPr="00AC24B7">
        <w:rPr>
          <w:rFonts w:ascii="Arial" w:hAnsi="Arial" w:cs="Arial"/>
          <w:sz w:val="20"/>
          <w:szCs w:val="20"/>
          <w:lang w:val="en-US"/>
        </w:rPr>
        <w:t xml:space="preserve"> words are the deadliest weapons.</w:t>
      </w:r>
    </w:p>
    <w:p w:rsidR="00AC24B7" w:rsidRPr="00AC24B7" w:rsidRDefault="00AC24B7" w:rsidP="00AC24B7">
      <w:pPr>
        <w:shd w:val="clear" w:color="auto" w:fill="FFFFFF"/>
        <w:spacing w:after="227" w:line="273" w:lineRule="atLeast"/>
        <w:rPr>
          <w:sz w:val="20"/>
          <w:szCs w:val="20"/>
          <w:lang w:val="en-US"/>
        </w:rPr>
      </w:pPr>
      <w:r w:rsidRPr="00AC24B7">
        <w:rPr>
          <w:rFonts w:ascii="Arial" w:hAnsi="Arial" w:cs="Arial"/>
          <w:sz w:val="20"/>
          <w:szCs w:val="20"/>
          <w:lang w:val="en-US"/>
        </w:rPr>
        <w:t xml:space="preserve">The Q Brothers are certified hip-hop heads that pay appropriate tribute to their predecessors. Many songs contain verbal and melodic references to A Tribe Called Quest, Eminem and many others. But they also have a deep reverence for William Shakespeare. One moment took my breath away: Othello and </w:t>
      </w:r>
      <w:proofErr w:type="spellStart"/>
      <w:r w:rsidRPr="00AC24B7">
        <w:rPr>
          <w:rFonts w:ascii="Arial" w:hAnsi="Arial" w:cs="Arial"/>
          <w:sz w:val="20"/>
          <w:szCs w:val="20"/>
          <w:lang w:val="en-US"/>
        </w:rPr>
        <w:t>Iago</w:t>
      </w:r>
      <w:proofErr w:type="spellEnd"/>
      <w:r w:rsidRPr="00AC24B7">
        <w:rPr>
          <w:rFonts w:ascii="Arial" w:hAnsi="Arial" w:cs="Arial"/>
          <w:sz w:val="20"/>
          <w:szCs w:val="20"/>
          <w:lang w:val="en-US"/>
        </w:rPr>
        <w:t>, kneeling opposite each other, swearing allegiance with clasped hands and faces that almost, but don’t quite, touch. My friend referred to it after the show. “</w:t>
      </w:r>
      <w:r w:rsidRPr="00AC24B7">
        <w:rPr>
          <w:rFonts w:ascii="Arial" w:hAnsi="Arial" w:cs="Arial"/>
          <w:i/>
          <w:iCs/>
          <w:sz w:val="20"/>
          <w:szCs w:val="20"/>
          <w:lang w:val="en-US"/>
        </w:rPr>
        <w:t>That’s</w:t>
      </w:r>
      <w:r w:rsidRPr="00AC24B7">
        <w:rPr>
          <w:rFonts w:ascii="Arial" w:hAnsi="Arial" w:cs="Arial"/>
          <w:sz w:val="20"/>
          <w:szCs w:val="20"/>
          <w:lang w:val="en-US"/>
        </w:rPr>
        <w:t> what the play’s about,” she said, shaking her head in awe. “They weren’t just telling the Othello story. They </w:t>
      </w:r>
      <w:r w:rsidRPr="00AC24B7">
        <w:rPr>
          <w:rFonts w:ascii="Arial" w:hAnsi="Arial" w:cs="Arial"/>
          <w:i/>
          <w:iCs/>
          <w:sz w:val="20"/>
          <w:szCs w:val="20"/>
          <w:lang w:val="en-US"/>
        </w:rPr>
        <w:t>get </w:t>
      </w:r>
      <w:r w:rsidRPr="00AC24B7">
        <w:rPr>
          <w:rFonts w:ascii="Arial" w:hAnsi="Arial" w:cs="Arial"/>
          <w:sz w:val="20"/>
          <w:szCs w:val="20"/>
          <w:lang w:val="en-US"/>
        </w:rPr>
        <w:t>it.” “Yeah,” I agreed. “They really, really do.”</w:t>
      </w:r>
    </w:p>
    <w:p w:rsidR="000A6CFD" w:rsidRPr="00AC24B7" w:rsidRDefault="00AC24B7" w:rsidP="00AC24B7">
      <w:pPr>
        <w:spacing w:after="15" w:line="273" w:lineRule="atLeast"/>
        <w:rPr>
          <w:sz w:val="20"/>
          <w:szCs w:val="20"/>
        </w:rPr>
      </w:pPr>
      <w:r w:rsidRPr="00AC24B7">
        <w:rPr>
          <w:rFonts w:ascii="Arial" w:hAnsi="Arial" w:cs="Arial"/>
          <w:b/>
          <w:bCs/>
          <w:sz w:val="20"/>
          <w:szCs w:val="20"/>
          <w:lang w:val="en-US"/>
        </w:rPr>
        <w:t>Link:</w:t>
      </w:r>
      <w:r w:rsidRPr="00AC24B7">
        <w:rPr>
          <w:rFonts w:ascii="Arial" w:hAnsi="Arial" w:cs="Arial"/>
          <w:color w:val="444444"/>
          <w:sz w:val="20"/>
          <w:szCs w:val="20"/>
          <w:lang w:val="en-US"/>
        </w:rPr>
        <w:t xml:space="preserve"> </w:t>
      </w:r>
      <w:hyperlink r:id="rId13" w:anchor="review" w:history="1">
        <w:r w:rsidRPr="00AC24B7">
          <w:rPr>
            <w:rStyle w:val="Hyperlink"/>
            <w:rFonts w:ascii="Arial" w:hAnsi="Arial" w:cs="Arial"/>
            <w:sz w:val="20"/>
            <w:szCs w:val="20"/>
            <w:lang w:val="en-US"/>
          </w:rPr>
          <w:t>http://chicagotheaterbeat.com/2013/03/18/review-othello-the-remix-at-chicago-shakespeare-theater/#review</w:t>
        </w:r>
      </w:hyperlink>
    </w:p>
    <w:sectPr w:rsidR="000A6CFD" w:rsidRPr="00AC24B7" w:rsidSect="00AC2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B7"/>
    <w:rsid w:val="000A6CFD"/>
    <w:rsid w:val="00AC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B7"/>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4B7"/>
    <w:rPr>
      <w:color w:val="0000FF"/>
      <w:u w:val="single"/>
    </w:rPr>
  </w:style>
  <w:style w:type="paragraph" w:styleId="BalloonText">
    <w:name w:val="Balloon Text"/>
    <w:basedOn w:val="Normal"/>
    <w:link w:val="BalloonTextChar"/>
    <w:uiPriority w:val="99"/>
    <w:semiHidden/>
    <w:unhideWhenUsed/>
    <w:rsid w:val="00AC24B7"/>
    <w:rPr>
      <w:rFonts w:ascii="Tahoma" w:hAnsi="Tahoma" w:cs="Tahoma"/>
      <w:sz w:val="16"/>
      <w:szCs w:val="16"/>
    </w:rPr>
  </w:style>
  <w:style w:type="character" w:customStyle="1" w:styleId="BalloonTextChar">
    <w:name w:val="Balloon Text Char"/>
    <w:basedOn w:val="DefaultParagraphFont"/>
    <w:link w:val="BalloonText"/>
    <w:uiPriority w:val="99"/>
    <w:semiHidden/>
    <w:rsid w:val="00AC24B7"/>
    <w:rPr>
      <w:rFonts w:ascii="Tahoma" w:eastAsia="MS PGothic"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B7"/>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4B7"/>
    <w:rPr>
      <w:color w:val="0000FF"/>
      <w:u w:val="single"/>
    </w:rPr>
  </w:style>
  <w:style w:type="paragraph" w:styleId="BalloonText">
    <w:name w:val="Balloon Text"/>
    <w:basedOn w:val="Normal"/>
    <w:link w:val="BalloonTextChar"/>
    <w:uiPriority w:val="99"/>
    <w:semiHidden/>
    <w:unhideWhenUsed/>
    <w:rsid w:val="00AC24B7"/>
    <w:rPr>
      <w:rFonts w:ascii="Tahoma" w:hAnsi="Tahoma" w:cs="Tahoma"/>
      <w:sz w:val="16"/>
      <w:szCs w:val="16"/>
    </w:rPr>
  </w:style>
  <w:style w:type="character" w:customStyle="1" w:styleId="BalloonTextChar">
    <w:name w:val="Balloon Text Char"/>
    <w:basedOn w:val="DefaultParagraphFont"/>
    <w:link w:val="BalloonText"/>
    <w:uiPriority w:val="99"/>
    <w:semiHidden/>
    <w:rsid w:val="00AC24B7"/>
    <w:rPr>
      <w:rFonts w:ascii="Tahoma" w:eastAsia="MS PGothic"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brothers.com/we-be-chicago-q-brothers.php" TargetMode="External"/><Relationship Id="rId13" Type="http://schemas.openxmlformats.org/officeDocument/2006/relationships/hyperlink" Target="http://chicagotheaterbeat.com/2013/03/18/review-othello-the-remix-at-chicago-shakespeare-theater/" TargetMode="External"/><Relationship Id="rId3" Type="http://schemas.openxmlformats.org/officeDocument/2006/relationships/settings" Target="settings.xml"/><Relationship Id="rId7" Type="http://schemas.openxmlformats.org/officeDocument/2006/relationships/hyperlink" Target="http://www.qbrothers.com/" TargetMode="External"/><Relationship Id="rId12" Type="http://schemas.openxmlformats.org/officeDocument/2006/relationships/hyperlink" Target="http://www.qbrothers.com/we-be-chicago-q-brother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2577.9C87E250" TargetMode="External"/><Relationship Id="rId11" Type="http://schemas.openxmlformats.org/officeDocument/2006/relationships/hyperlink" Target="http://www.chicagoshakes.com/main.taf?p=2,76,9,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hicagoshakes.com/" TargetMode="External"/><Relationship Id="rId4" Type="http://schemas.openxmlformats.org/officeDocument/2006/relationships/webSettings" Target="webSettings.xml"/><Relationship Id="rId9" Type="http://schemas.openxmlformats.org/officeDocument/2006/relationships/hyperlink" Target="http://www.qbrothers.com/we-be-chicago-q-brother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cp:lastPrinted>2013-03-20T20:49:00Z</cp:lastPrinted>
  <dcterms:created xsi:type="dcterms:W3CDTF">2013-03-20T20:47:00Z</dcterms:created>
  <dcterms:modified xsi:type="dcterms:W3CDTF">2013-03-20T20:49:00Z</dcterms:modified>
</cp:coreProperties>
</file>